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7F2" w:rsidRDefault="003140F0">
      <w:pPr>
        <w:pStyle w:val="Standard"/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</w:rPr>
        <w:drawing>
          <wp:inline distT="0" distB="0" distL="0" distR="0">
            <wp:extent cx="799560" cy="776520"/>
            <wp:effectExtent l="0" t="0" r="540" b="4530"/>
            <wp:docPr id="1" name="กราฟิก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560" cy="776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2086560</wp:posOffset>
                </wp:positionH>
                <wp:positionV relativeFrom="paragraph">
                  <wp:posOffset>249480</wp:posOffset>
                </wp:positionV>
                <wp:extent cx="1429559" cy="346680"/>
                <wp:effectExtent l="0" t="0" r="18241" b="15270"/>
                <wp:wrapNone/>
                <wp:docPr id="2" name="กรอบ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559" cy="346680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0877F2" w:rsidRDefault="003140F0">
                            <w:pPr>
                              <w:pStyle w:val="Standard"/>
                              <w:jc w:val="center"/>
                              <w:rPr>
                                <w:rFonts w:cs="DilleniaUPC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DilleniaUPC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รอบ1" o:spid="_x0000_s1026" type="#_x0000_t202" style="position:absolute;margin-left:164.3pt;margin-top:19.65pt;width:112.55pt;height:27.3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" filled="f" strokecolor="white" strokeweight=".99pt">
                <v:textbox inset="0,0,0,0">
                  <w:txbxContent>
                    <w:p w:rsidR="000877F2" w:rsidRDefault="003140F0">
                      <w:pPr>
                        <w:pStyle w:val="Standard"/>
                        <w:jc w:val="center"/>
                        <w:rPr>
                          <w:rFonts w:cs="DilleniaUPC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cs="DilleniaUPC"/>
                          <w:b/>
                          <w:bCs/>
                          <w:sz w:val="52"/>
                          <w:szCs w:val="52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</w:rPr>
        <w:tab/>
      </w:r>
    </w:p>
    <w:p w:rsidR="000877F2" w:rsidRDefault="003140F0">
      <w:pPr>
        <w:pStyle w:val="Standard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32"/>
          <w:cs/>
        </w:rPr>
        <w:t xml:space="preserve">หน่วยงาน  </w:t>
      </w:r>
      <w:r>
        <w:rPr>
          <w:rFonts w:ascii="TH SarabunIT๙" w:hAnsi="TH SarabunIT๙" w:cs="TH SarabunIT๙"/>
          <w:sz w:val="32"/>
          <w:u w:val="dotted"/>
          <w:cs/>
        </w:rPr>
        <w:t xml:space="preserve">  งาน</w:t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  <w:t>กอง</w:t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 xml:space="preserve">        </w:t>
      </w:r>
    </w:p>
    <w:p w:rsidR="000877F2" w:rsidRDefault="003140F0">
      <w:pPr>
        <w:pStyle w:val="Standard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32"/>
          <w:cs/>
        </w:rPr>
        <w:t xml:space="preserve">ที่  </w:t>
      </w:r>
      <w:r>
        <w:rPr>
          <w:rFonts w:ascii="TH SarabunIT๙" w:hAnsi="TH SarabunIT๙" w:cs="TH SarabunIT๙"/>
          <w:sz w:val="32"/>
          <w:u w:val="dotted"/>
          <w:cs/>
        </w:rPr>
        <w:t>มท ๕๕๑๒๐</w:t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cs/>
        </w:rPr>
        <w:t>วันที่</w:t>
      </w:r>
      <w:r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u w:val="dotted"/>
          <w:cs/>
        </w:rPr>
        <w:t xml:space="preserve">            </w:t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  <w:t xml:space="preserve">                        </w:t>
      </w:r>
      <w:r>
        <w:rPr>
          <w:rFonts w:ascii="TH SarabunIT๙" w:hAnsi="TH SarabunIT๙" w:cs="TH SarabunIT๙"/>
          <w:sz w:val="32"/>
          <w:u w:val="dotted"/>
          <w:cs/>
        </w:rPr>
        <w:t xml:space="preserve">    .</w:t>
      </w:r>
      <w:r>
        <w:rPr>
          <w:rFonts w:ascii="TH SarabunIT๙" w:hAnsi="TH SarabunIT๙" w:cs="TH SarabunIT๙"/>
          <w:sz w:val="32"/>
          <w:u w:val="dotted"/>
          <w:cs/>
        </w:rPr>
        <w:t xml:space="preserve">                     </w:t>
      </w:r>
    </w:p>
    <w:p w:rsidR="000877F2" w:rsidRDefault="003140F0">
      <w:pPr>
        <w:pStyle w:val="Standard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32"/>
          <w:cs/>
        </w:rPr>
        <w:t xml:space="preserve">เรื่อง  </w:t>
      </w:r>
      <w:r>
        <w:rPr>
          <w:rFonts w:ascii="TH SarabunIT๙" w:hAnsi="TH SarabunIT๙" w:cs="TH SarabunIT๙"/>
          <w:sz w:val="32"/>
          <w:u w:val="dotted"/>
          <w:cs/>
        </w:rPr>
        <w:t xml:space="preserve">ขออนุญาตคืนบ้านพักของการประปาส่วนภูมิภาคเขต </w:t>
      </w:r>
      <w:r>
        <w:rPr>
          <w:rFonts w:ascii="TH SarabunIT๙" w:hAnsi="TH SarabunIT๙" w:cs="TH SarabunIT๙"/>
          <w:sz w:val="32"/>
          <w:u w:val="dotted"/>
        </w:rPr>
        <w:t xml:space="preserve">10 </w:t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Fonts w:ascii="TH SarabunIT๙" w:hAnsi="TH SarabunIT๙" w:cs="TH SarabunIT๙"/>
          <w:sz w:val="32"/>
          <w:u w:val="dotted"/>
        </w:rPr>
        <w:tab/>
      </w:r>
      <w:r>
        <w:rPr>
          <w:rStyle w:val="a"/>
          <w:color w:val="000000"/>
          <w:szCs w:val="24"/>
          <w:u w:val="dotted"/>
          <w:cs/>
        </w:rPr>
        <w:t xml:space="preserve">                        </w:t>
      </w:r>
    </w:p>
    <w:p w:rsidR="000877F2" w:rsidRDefault="000877F2">
      <w:pPr>
        <w:pStyle w:val="Standard"/>
        <w:rPr>
          <w:rFonts w:ascii="TH SarabunIT๙" w:hAnsi="TH SarabunIT๙" w:cs="TH SarabunIT๙"/>
          <w:sz w:val="12"/>
          <w:szCs w:val="16"/>
        </w:rPr>
      </w:pPr>
    </w:p>
    <w:p w:rsidR="000877F2" w:rsidRDefault="003140F0">
      <w:pPr>
        <w:pStyle w:val="Standard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 xml:space="preserve">เรียน  </w:t>
      </w:r>
      <w:r>
        <w:rPr>
          <w:rFonts w:eastAsia="TH SarabunIT๙"/>
          <w:color w:val="000000"/>
          <w:cs/>
        </w:rPr>
        <w:t>หัวหน้างาน</w:t>
      </w:r>
      <w:r>
        <w:rPr>
          <w:rFonts w:eastAsia="TH SarabunIT๙"/>
          <w:color w:val="000000"/>
          <w:u w:val="dotted"/>
          <w:cs/>
        </w:rPr>
        <w:tab/>
      </w:r>
      <w:r>
        <w:rPr>
          <w:rFonts w:eastAsia="TH SarabunIT๙"/>
          <w:color w:val="000000"/>
          <w:u w:val="dotted"/>
          <w:cs/>
        </w:rPr>
        <w:tab/>
      </w:r>
    </w:p>
    <w:p w:rsidR="000877F2" w:rsidRDefault="000877F2">
      <w:pPr>
        <w:pStyle w:val="Standard"/>
        <w:rPr>
          <w:rFonts w:ascii="TH SarabunIT๙" w:hAnsi="TH SarabunIT๙" w:cs="TH SarabunIT๙"/>
          <w:sz w:val="16"/>
          <w:szCs w:val="16"/>
        </w:rPr>
      </w:pPr>
    </w:p>
    <w:p w:rsidR="000877F2" w:rsidRDefault="003140F0">
      <w:pPr>
        <w:pStyle w:val="Standard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  <w:cs/>
        </w:rPr>
        <w:t>ตามคำสั่ง กปภ.ข.</w:t>
      </w:r>
      <w:r>
        <w:rPr>
          <w:rFonts w:ascii="TH SarabunIT๙" w:hAnsi="TH SarabunIT๙" w:cs="TH SarabunIT๙"/>
          <w:sz w:val="32"/>
        </w:rPr>
        <w:t>10</w:t>
      </w:r>
      <w:r>
        <w:rPr>
          <w:rFonts w:ascii="TH SarabunIT๙" w:hAnsi="TH SarabunIT๙" w:cs="TH SarabunIT๙"/>
          <w:sz w:val="32"/>
          <w:cs/>
        </w:rPr>
        <w:t xml:space="preserve"> ที่ </w:t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 xml:space="preserve"> ลงวันที่ </w:t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</w:p>
    <w:p w:rsidR="000877F2" w:rsidRDefault="003140F0">
      <w:pPr>
        <w:pStyle w:val="Standard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 xml:space="preserve">เรื่อง ให้พนักงานเข้าพักอาศัยในบ้านพัก กปภ.  </w:t>
      </w:r>
      <w:r>
        <w:rPr>
          <w:rFonts w:ascii="TH SarabunIT๙" w:hAnsi="TH SarabunIT๙" w:cs="TH SarabunIT๙"/>
          <w:sz w:val="32"/>
          <w:cs/>
          <w:lang w:val="th-TH"/>
        </w:rPr>
        <w:t>ข้าพเจ้า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  <w:t xml:space="preserve">       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  <w:t xml:space="preserve">        </w:t>
      </w:r>
    </w:p>
    <w:p w:rsidR="000877F2" w:rsidRDefault="003140F0">
      <w:pPr>
        <w:pStyle w:val="Standard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  <w:lang w:val="th-TH"/>
        </w:rPr>
        <w:t xml:space="preserve">ตำแหน่ง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  <w:t xml:space="preserve">      </w:t>
      </w:r>
      <w:r>
        <w:rPr>
          <w:rFonts w:ascii="TH SarabunIT๙" w:hAnsi="TH SarabunIT๙" w:cs="TH SarabunIT๙"/>
          <w:sz w:val="32"/>
          <w:cs/>
        </w:rPr>
        <w:t>สังกัด</w:t>
      </w:r>
      <w:r>
        <w:rPr>
          <w:rFonts w:ascii="TH SarabunIT๙" w:hAnsi="TH SarabunIT๙" w:cs="TH SarabunIT๙"/>
          <w:sz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cs/>
        </w:rPr>
        <w:t xml:space="preserve">  กอง </w:t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</w:p>
    <w:p w:rsidR="000877F2" w:rsidRDefault="003140F0">
      <w:pPr>
        <w:pStyle w:val="Standard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 xml:space="preserve">การประปาส่วนภูมิภาคเขต </w:t>
      </w:r>
      <w:r>
        <w:rPr>
          <w:rFonts w:ascii="TH SarabunIT๙" w:hAnsi="TH SarabunIT๙" w:cs="TH SarabunIT๙"/>
          <w:sz w:val="32"/>
        </w:rPr>
        <w:t>10</w:t>
      </w:r>
      <w:r>
        <w:rPr>
          <w:rFonts w:ascii="TH SarabunIT๙" w:hAnsi="TH SarabunIT๙" w:cs="TH SarabunIT๙"/>
          <w:sz w:val="32"/>
          <w:cs/>
        </w:rPr>
        <w:t xml:space="preserve"> ได้รับการจัดสรรให้เข้าพักในบ้านพักเลขที่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cs/>
          <w:lang w:val="th-TH"/>
        </w:rPr>
        <w:t xml:space="preserve"> ซึ่งเป็นบ้านพักของการประปาส่วนภูมิภาคเขต </w:t>
      </w:r>
      <w:r>
        <w:rPr>
          <w:rFonts w:ascii="TH SarabunIT๙" w:hAnsi="TH SarabunIT๙" w:cs="TH SarabunIT๙"/>
          <w:sz w:val="32"/>
          <w:cs/>
          <w:lang w:val="th-TH"/>
        </w:rPr>
        <w:t>10</w:t>
      </w:r>
      <w:r>
        <w:rPr>
          <w:rFonts w:ascii="TH SarabunIT๙" w:hAnsi="TH SarabunIT๙" w:cs="TH SarabunIT๙"/>
          <w:sz w:val="32"/>
          <w:cs/>
          <w:lang w:val="th-TH"/>
        </w:rPr>
        <w:t xml:space="preserve"> นั้น</w:t>
      </w:r>
    </w:p>
    <w:p w:rsidR="000877F2" w:rsidRDefault="003140F0">
      <w:pPr>
        <w:pStyle w:val="Standard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cs/>
          <w:lang w:val="th-TH"/>
        </w:rPr>
        <w:tab/>
        <w:t>เนื่</w:t>
      </w:r>
      <w:r>
        <w:rPr>
          <w:rFonts w:ascii="TH SarabunIT๙" w:hAnsi="TH SarabunIT๙" w:cs="TH SarabunIT๙"/>
          <w:sz w:val="32"/>
          <w:cs/>
          <w:lang w:val="th-TH"/>
        </w:rPr>
        <w:t xml:space="preserve">องจากข้าพเจ้า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  <w:t>(เหตุผลต้องย้ายออกจากบ้านพักตามแต่กรณี)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  <w:t xml:space="preserve">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  <w:t xml:space="preserve">   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  <w:t xml:space="preserve">         </w:t>
      </w:r>
    </w:p>
    <w:p w:rsidR="000877F2" w:rsidRDefault="003140F0">
      <w:pPr>
        <w:pStyle w:val="Standard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  <w:lang w:val="th-TH"/>
        </w:rPr>
        <w:t xml:space="preserve">ได้ออกจากบ้านพัก เรียบร้อยแล้ว จึงขอคืนบ้านพักของการประปาส่วภูมิภาคเขต 10 พร้อมกุญแจบ้านพัก ตั้งแต่วันที่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</w:p>
    <w:p w:rsidR="000877F2" w:rsidRDefault="003140F0">
      <w:pPr>
        <w:pStyle w:val="Standard"/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16"/>
          <w:szCs w:val="16"/>
        </w:rPr>
        <w:tab/>
      </w:r>
    </w:p>
    <w:p w:rsidR="000877F2" w:rsidRDefault="003140F0">
      <w:pPr>
        <w:pStyle w:val="Standard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  <w:cs/>
        </w:rPr>
        <w:t>จึงเรียนเพื่อโปรดพิจารณาดำเนินการต่อไป</w:t>
      </w:r>
    </w:p>
    <w:p w:rsidR="000877F2" w:rsidRDefault="000877F2">
      <w:pPr>
        <w:pStyle w:val="Standard"/>
        <w:jc w:val="both"/>
        <w:rPr>
          <w:rFonts w:ascii="TH SarabunIT๙" w:hAnsi="TH SarabunIT๙" w:cs="TH SarabunIT๙"/>
          <w:sz w:val="32"/>
        </w:rPr>
      </w:pPr>
    </w:p>
    <w:p w:rsidR="000877F2" w:rsidRDefault="000877F2">
      <w:pPr>
        <w:pStyle w:val="Standard"/>
        <w:jc w:val="both"/>
        <w:rPr>
          <w:rFonts w:ascii="TH SarabunIT๙" w:hAnsi="TH SarabunIT๙" w:cs="TH SarabunIT๙"/>
          <w:sz w:val="32"/>
        </w:rPr>
      </w:pPr>
    </w:p>
    <w:p w:rsidR="000877F2" w:rsidRDefault="003140F0">
      <w:pPr>
        <w:pStyle w:val="Standard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>(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>ลงชื่อ)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  <w:t xml:space="preserve"> 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</w:r>
    </w:p>
    <w:p w:rsidR="000877F2" w:rsidRDefault="003140F0">
      <w:pPr>
        <w:pStyle w:val="Standard"/>
        <w:jc w:val="both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/>
          <w:sz w:val="10"/>
          <w:szCs w:val="10"/>
          <w:cs/>
        </w:rPr>
        <w:t xml:space="preserve"> </w:t>
      </w:r>
    </w:p>
    <w:p w:rsidR="000877F2" w:rsidRDefault="003140F0">
      <w:pPr>
        <w:pStyle w:val="Standard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  <w:t xml:space="preserve">       (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  <w:t xml:space="preserve">           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>)</w:t>
      </w:r>
    </w:p>
    <w:p w:rsidR="000877F2" w:rsidRDefault="003140F0">
      <w:pPr>
        <w:pStyle w:val="Standard"/>
        <w:jc w:val="both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 xml:space="preserve">ตำแหน่ง 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  <w:t xml:space="preserve">           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</w:r>
    </w:p>
    <w:p w:rsidR="000877F2" w:rsidRDefault="000877F2">
      <w:pPr>
        <w:pStyle w:val="Standard"/>
        <w:jc w:val="both"/>
        <w:rPr>
          <w:rFonts w:ascii="TH SarabunIT๙" w:hAnsi="TH SarabunIT๙" w:cs="TH SarabunIT๙"/>
          <w:sz w:val="28"/>
          <w:szCs w:val="28"/>
        </w:rPr>
      </w:pPr>
    </w:p>
    <w:p w:rsidR="000877F2" w:rsidRDefault="000877F2">
      <w:pPr>
        <w:pStyle w:val="Standard"/>
        <w:jc w:val="both"/>
        <w:rPr>
          <w:rFonts w:ascii="TH SarabunIT๙" w:hAnsi="TH SarabunIT๙" w:cs="TH SarabunIT๙"/>
          <w:sz w:val="15"/>
          <w:szCs w:val="20"/>
        </w:rPr>
      </w:pPr>
    </w:p>
    <w:p w:rsidR="000877F2" w:rsidRDefault="003140F0">
      <w:pPr>
        <w:pStyle w:val="Standard"/>
        <w:jc w:val="both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>เรียน  ผอ.กอง</w:t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>เรียน  ผอ.กปภ.ข.</w:t>
      </w:r>
      <w:r>
        <w:rPr>
          <w:rFonts w:ascii="TH SarabunIT๙" w:hAnsi="TH SarabunIT๙" w:cs="TH SarabunIT๙"/>
          <w:sz w:val="28"/>
          <w:szCs w:val="28"/>
        </w:rPr>
        <w:t>10</w:t>
      </w:r>
    </w:p>
    <w:p w:rsidR="000877F2" w:rsidRDefault="003140F0">
      <w:pPr>
        <w:pStyle w:val="Standard"/>
        <w:jc w:val="both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12"/>
          <w:szCs w:val="12"/>
          <w:cs/>
        </w:rPr>
        <w:t xml:space="preserve">        </w:t>
      </w:r>
    </w:p>
    <w:p w:rsidR="000877F2" w:rsidRDefault="003140F0">
      <w:pPr>
        <w:pStyle w:val="Standard"/>
        <w:jc w:val="both"/>
        <w:rPr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 xml:space="preserve">        เพื่อโปรดพิจารณาอนุญาตให้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 xml:space="preserve">         อนุญาต / กบร. ดำเนินการต่อไป</w:t>
      </w:r>
    </w:p>
    <w:p w:rsidR="000877F2" w:rsidRDefault="003140F0">
      <w:pPr>
        <w:pStyle w:val="Standard"/>
        <w:jc w:val="both"/>
        <w:rPr>
          <w:rFonts w:ascii="TH SarabunIT๙" w:hAnsi="TH SarabunIT๙" w:cs="TH SarabunIT๙"/>
          <w:sz w:val="28"/>
          <w:szCs w:val="28"/>
          <w:u w:val="dotted"/>
        </w:rPr>
      </w:pPr>
      <w:r>
        <w:rPr>
          <w:rFonts w:ascii="TH SarabunIT๙" w:hAnsi="TH SarabunIT๙" w:cs="TH SarabunIT๙"/>
          <w:sz w:val="28"/>
          <w:szCs w:val="28"/>
          <w:u w:val="dotted"/>
        </w:rPr>
        <w:tab/>
      </w:r>
      <w:r>
        <w:rPr>
          <w:rFonts w:ascii="TH SarabunIT๙" w:hAnsi="TH SarabunIT๙" w:cs="TH SarabunIT๙"/>
          <w:sz w:val="28"/>
          <w:szCs w:val="28"/>
          <w:u w:val="dotted"/>
        </w:rPr>
        <w:tab/>
      </w:r>
      <w:r>
        <w:rPr>
          <w:rFonts w:ascii="TH SarabunIT๙" w:hAnsi="TH SarabunIT๙" w:cs="TH SarabunIT๙"/>
          <w:sz w:val="28"/>
          <w:szCs w:val="28"/>
          <w:u w:val="dotted"/>
        </w:rPr>
        <w:tab/>
      </w:r>
      <w:r>
        <w:rPr>
          <w:rFonts w:ascii="TH SarabunIT๙" w:hAnsi="TH SarabunIT๙" w:cs="TH SarabunIT๙"/>
          <w:sz w:val="28"/>
          <w:szCs w:val="28"/>
          <w:u w:val="dotted"/>
        </w:rPr>
        <w:tab/>
      </w:r>
      <w:r>
        <w:rPr>
          <w:rFonts w:ascii="TH SarabunIT๙" w:hAnsi="TH SarabunIT๙" w:cs="TH SarabunIT๙"/>
          <w:sz w:val="28"/>
          <w:szCs w:val="28"/>
          <w:u w:val="dotted"/>
        </w:rPr>
        <w:tab/>
      </w:r>
      <w:r>
        <w:rPr>
          <w:rFonts w:ascii="TH SarabunIT๙" w:hAnsi="TH SarabunIT๙" w:cs="TH SarabunIT๙"/>
          <w:sz w:val="28"/>
          <w:szCs w:val="28"/>
          <w:u w:val="dotted"/>
        </w:rPr>
        <w:tab/>
      </w:r>
    </w:p>
    <w:p w:rsidR="000877F2" w:rsidRDefault="003140F0">
      <w:pPr>
        <w:pStyle w:val="Standard"/>
        <w:jc w:val="both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>คืนบ้านพักของ กปภ.ข.</w:t>
      </w:r>
      <w:r>
        <w:rPr>
          <w:rFonts w:ascii="TH SarabunIT๙" w:hAnsi="TH SarabunIT๙" w:cs="TH SarabunIT๙"/>
          <w:sz w:val="28"/>
          <w:szCs w:val="28"/>
        </w:rPr>
        <w:t>10</w:t>
      </w:r>
      <w:r>
        <w:rPr>
          <w:rFonts w:ascii="TH SarabunIT๙" w:hAnsi="TH SarabunIT๙" w:cs="TH SarabunIT๙"/>
          <w:sz w:val="28"/>
          <w:szCs w:val="28"/>
          <w:cs/>
        </w:rPr>
        <w:t xml:space="preserve"> ต่อไปด้วย จะขอบคุณยิ่ง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  <w:t xml:space="preserve">    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  <w:t xml:space="preserve">     </w:t>
      </w:r>
    </w:p>
    <w:p w:rsidR="000877F2" w:rsidRDefault="000877F2">
      <w:pPr>
        <w:pStyle w:val="Standard"/>
        <w:jc w:val="both"/>
        <w:rPr>
          <w:rFonts w:ascii="TH SarabunIT๙" w:hAnsi="TH SarabunIT๙" w:cs="TH SarabunIT๙"/>
          <w:sz w:val="28"/>
          <w:szCs w:val="28"/>
        </w:rPr>
      </w:pPr>
    </w:p>
    <w:p w:rsidR="000877F2" w:rsidRDefault="003140F0">
      <w:pPr>
        <w:pStyle w:val="Standard"/>
        <w:jc w:val="both"/>
        <w:rPr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>(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>ลงชื่อ)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  <w:t xml:space="preserve">     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  <w:t>(ลงชื่อ)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 xml:space="preserve">  </w:t>
      </w:r>
    </w:p>
    <w:p w:rsidR="000877F2" w:rsidRDefault="003140F0">
      <w:pPr>
        <w:pStyle w:val="Standard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  <w:lang w:val="th-TH"/>
        </w:rPr>
        <w:t xml:space="preserve">   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  <w:t xml:space="preserve">       (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  <w:t xml:space="preserve">                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>)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  <w:t xml:space="preserve">       (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  <w:t xml:space="preserve">              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>)</w:t>
      </w:r>
    </w:p>
    <w:p w:rsidR="000877F2" w:rsidRDefault="003140F0">
      <w:pPr>
        <w:pStyle w:val="Standard"/>
        <w:jc w:val="both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  <w:t xml:space="preserve">ตำแหน่ง 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  <w:t xml:space="preserve">              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  <w:t xml:space="preserve">          ตำแหน่ง </w:t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  <w:tab/>
        <w:t xml:space="preserve">              </w:t>
      </w:r>
    </w:p>
    <w:p w:rsidR="000877F2" w:rsidRDefault="000877F2">
      <w:pPr>
        <w:pStyle w:val="Standard"/>
        <w:jc w:val="both"/>
        <w:rPr>
          <w:rFonts w:ascii="TH SarabunIT๙" w:hAnsi="TH SarabunIT๙" w:cs="TH SarabunIT๙"/>
          <w:sz w:val="28"/>
          <w:szCs w:val="28"/>
        </w:rPr>
      </w:pPr>
    </w:p>
    <w:p w:rsidR="000877F2" w:rsidRDefault="000877F2">
      <w:pPr>
        <w:pStyle w:val="Standard"/>
        <w:jc w:val="both"/>
        <w:rPr>
          <w:rFonts w:ascii="TH SarabunIT๙" w:hAnsi="TH SarabunIT๙" w:cs="TH SarabunIT๙"/>
          <w:sz w:val="28"/>
          <w:szCs w:val="28"/>
        </w:rPr>
      </w:pPr>
    </w:p>
    <w:p w:rsidR="000877F2" w:rsidRDefault="003140F0">
      <w:pPr>
        <w:pStyle w:val="Standard"/>
        <w:jc w:val="both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</w:p>
    <w:p w:rsidR="000877F2" w:rsidRDefault="000877F2">
      <w:pPr>
        <w:pStyle w:val="Textbody"/>
        <w:jc w:val="center"/>
        <w:rPr>
          <w:rFonts w:ascii="TH SarabunIT๙" w:hAnsi="TH SarabunIT๙" w:cs="TH SarabunIT๙"/>
          <w:sz w:val="28"/>
          <w:szCs w:val="28"/>
          <w:u w:val="dotted"/>
          <w:cs/>
          <w:lang w:val="th-TH"/>
        </w:rPr>
      </w:pPr>
    </w:p>
    <w:sectPr w:rsidR="000877F2">
      <w:pgSz w:w="11906" w:h="16838"/>
      <w:pgMar w:top="540" w:right="1076" w:bottom="1134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0F0" w:rsidRDefault="003140F0">
      <w:r>
        <w:separator/>
      </w:r>
    </w:p>
  </w:endnote>
  <w:endnote w:type="continuationSeparator" w:id="0">
    <w:p w:rsidR="003140F0" w:rsidRDefault="0031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0F0" w:rsidRDefault="003140F0">
      <w:r>
        <w:rPr>
          <w:color w:val="000000"/>
        </w:rPr>
        <w:ptab w:relativeTo="margin" w:alignment="center" w:leader="none"/>
      </w:r>
    </w:p>
  </w:footnote>
  <w:footnote w:type="continuationSeparator" w:id="0">
    <w:p w:rsidR="003140F0" w:rsidRDefault="00314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877F2"/>
    <w:rsid w:val="000877F2"/>
    <w:rsid w:val="003140F0"/>
    <w:rsid w:val="00D6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800CE7-0DE3-4D9E-B7A9-29699CAC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ngsana New"/>
        <w:kern w:val="3"/>
        <w:sz w:val="24"/>
        <w:szCs w:val="32"/>
        <w:lang w:val="en-US" w:eastAsia="zh-CN" w:bidi="th-TH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37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a">
    <w:name w:val="ฟอนต์ของย่อหน้าเริ่มต้น"/>
  </w:style>
  <w:style w:type="character" w:customStyle="1" w:styleId="a0">
    <w:name w:val="แบบอักษรของย่อหน้าเริ่มต้น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PWA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นายณัฏฐ์ดนัย  ห่วงศรี</dc:creator>
  <cp:lastModifiedBy>นายณัฏฐ์ดนัย  ห่วงศรี</cp:lastModifiedBy>
  <cp:revision>2</cp:revision>
  <cp:lastPrinted>2019-05-30T09:58:00Z</cp:lastPrinted>
  <dcterms:created xsi:type="dcterms:W3CDTF">2022-08-02T08:40:00Z</dcterms:created>
  <dcterms:modified xsi:type="dcterms:W3CDTF">2022-08-02T08:40:00Z</dcterms:modified>
</cp:coreProperties>
</file>